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2525CB" w:rsidRDefault="00382DA2" w:rsidP="002F221C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 xml:space="preserve">№ </w:t>
      </w:r>
      <w:r w:rsidR="002F221C">
        <w:rPr>
          <w:rFonts w:eastAsia="Calibri"/>
          <w:lang w:eastAsia="en-US"/>
        </w:rPr>
        <w:t>3</w:t>
      </w:r>
      <w:r w:rsidR="00BF17FF">
        <w:rPr>
          <w:rFonts w:eastAsia="Calibri"/>
          <w:lang w:eastAsia="en-US"/>
        </w:rPr>
        <w:t>-</w:t>
      </w:r>
      <w:r w:rsidR="00E075FD">
        <w:rPr>
          <w:rFonts w:eastAsia="Calibri"/>
          <w:lang w:eastAsia="en-US"/>
        </w:rPr>
        <w:t>1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</w:t>
      </w:r>
    </w:p>
    <w:p w:rsidR="002F221C" w:rsidRPr="007E663B" w:rsidRDefault="002F221C" w:rsidP="002F221C">
      <w:pPr>
        <w:jc w:val="center"/>
        <w:rPr>
          <w:rFonts w:eastAsia="Calibri"/>
          <w:lang w:eastAsia="en-US"/>
        </w:rPr>
      </w:pPr>
      <w:r w:rsidRPr="007E663B">
        <w:rPr>
          <w:rFonts w:eastAsia="Calibri"/>
          <w:lang w:eastAsia="en-US"/>
        </w:rPr>
        <w:t xml:space="preserve">по проведению открытого конкурса по привлечению подрядных организаций </w:t>
      </w:r>
      <w:r w:rsidRPr="007E663B">
        <w:rPr>
          <w:color w:val="000000"/>
        </w:rPr>
        <w:t>для проведения экспертизы сметной документации по капитальному ремонту многоквартирных домов</w:t>
      </w:r>
      <w:r w:rsidRPr="007E663B">
        <w:rPr>
          <w:rFonts w:eastAsia="Calibri"/>
          <w:lang w:eastAsia="en-US"/>
        </w:rPr>
        <w:t>, расположенных в Оренбургской области.</w:t>
      </w:r>
    </w:p>
    <w:p w:rsidR="00BF17FF" w:rsidRDefault="00BF17FF" w:rsidP="00BF17FF">
      <w:pPr>
        <w:jc w:val="center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E075FD">
        <w:rPr>
          <w:rFonts w:eastAsia="Calibri"/>
          <w:lang w:eastAsia="en-US"/>
        </w:rPr>
        <w:t>0</w:t>
      </w:r>
      <w:r w:rsidR="002F221C">
        <w:rPr>
          <w:rFonts w:eastAsia="Calibri"/>
          <w:lang w:eastAsia="en-US"/>
        </w:rPr>
        <w:t>8</w:t>
      </w:r>
      <w:r w:rsidR="0076720B">
        <w:rPr>
          <w:rFonts w:eastAsia="Calibri"/>
          <w:lang w:eastAsia="en-US"/>
        </w:rPr>
        <w:t xml:space="preserve"> </w:t>
      </w:r>
      <w:r w:rsidR="00E075FD">
        <w:rPr>
          <w:rFonts w:eastAsia="Calibri"/>
          <w:lang w:eastAsia="en-US"/>
        </w:rPr>
        <w:t>апреля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2525CB" w:rsidRPr="009F6171" w:rsidRDefault="002525CB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2F221C" w:rsidRPr="009F6171" w:rsidRDefault="007535D4" w:rsidP="002F221C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Заместитель пр</w:t>
      </w:r>
      <w:r w:rsidR="002F221C">
        <w:rPr>
          <w:rFonts w:eastAsia="Calibri"/>
          <w:lang w:eastAsia="en-US"/>
        </w:rPr>
        <w:t xml:space="preserve">едседателя конкурсной комиссии: </w:t>
      </w:r>
      <w:r w:rsidR="002F221C" w:rsidRPr="009F6171">
        <w:t xml:space="preserve">заместитель генерального директора </w:t>
      </w:r>
      <w:r w:rsidR="002F221C">
        <w:t xml:space="preserve">по организационно-технической работе </w:t>
      </w:r>
      <w:r w:rsidR="002F221C"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2F221C">
        <w:rPr>
          <w:iCs/>
        </w:rPr>
        <w:t>рёв;</w:t>
      </w:r>
    </w:p>
    <w:p w:rsidR="002F221C" w:rsidRPr="00002005" w:rsidRDefault="007535D4" w:rsidP="002F221C">
      <w:pPr>
        <w:ind w:firstLine="709"/>
        <w:jc w:val="both"/>
      </w:pPr>
      <w:r w:rsidRPr="009F6171">
        <w:rPr>
          <w:rFonts w:eastAsia="Calibri"/>
          <w:lang w:eastAsia="en-US"/>
        </w:rPr>
        <w:t xml:space="preserve">Ответственный секретарь конкурсной комиссии – </w:t>
      </w:r>
      <w:r w:rsidR="002F221C">
        <w:rPr>
          <w:rFonts w:eastAsia="Calibri"/>
          <w:lang w:eastAsia="en-US"/>
        </w:rPr>
        <w:t xml:space="preserve"> </w:t>
      </w:r>
      <w:r w:rsidR="002F221C"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2525CB" w:rsidRPr="00946364" w:rsidRDefault="002525C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Pr="00002005" w:rsidRDefault="00382DA2" w:rsidP="00382DA2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571215">
        <w:rPr>
          <w:rFonts w:eastAsia="Calibri"/>
          <w:lang w:eastAsia="en-US"/>
        </w:rPr>
        <w:t>1</w:t>
      </w:r>
      <w:r w:rsidRPr="009F6171">
        <w:rPr>
          <w:rFonts w:eastAsia="Calibri"/>
          <w:lang w:eastAsia="en-US"/>
        </w:rPr>
        <w:t xml:space="preserve"> час. 00 мин.</w:t>
      </w:r>
    </w:p>
    <w:p w:rsidR="002525CB" w:rsidRPr="009F6171" w:rsidRDefault="002525CB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A1437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2F221C">
        <w:rPr>
          <w:rFonts w:eastAsia="Calibri"/>
          <w:lang w:eastAsia="en-US"/>
        </w:rPr>
        <w:t xml:space="preserve">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192EBF" w:rsidRDefault="00192EBF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</w:t>
      </w:r>
      <w:r w:rsidR="00E075FD">
        <w:rPr>
          <w:rFonts w:eastAsia="Calibri"/>
          <w:lang w:eastAsia="en-US"/>
        </w:rPr>
        <w:t>: не было.</w:t>
      </w:r>
      <w:r>
        <w:rPr>
          <w:rFonts w:eastAsia="Calibri"/>
          <w:lang w:eastAsia="en-US"/>
        </w:rPr>
        <w:t xml:space="preserve">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192EBF" w:rsidRDefault="00192EBF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382DA2" w:rsidRPr="009F6171" w:rsidRDefault="00192EBF" w:rsidP="00192EBF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получен</w:t>
      </w:r>
      <w:r w:rsidR="00382DA2" w:rsidRPr="009F6171">
        <w:rPr>
          <w:rFonts w:eastAsia="Calibri"/>
          <w:lang w:eastAsia="en-US"/>
        </w:rPr>
        <w:t xml:space="preserve"> и зарегистрирован </w:t>
      </w:r>
      <w:r w:rsidR="00E075FD">
        <w:rPr>
          <w:rFonts w:eastAsia="Calibri"/>
          <w:lang w:eastAsia="en-US"/>
        </w:rPr>
        <w:t>1</w:t>
      </w:r>
      <w:r w:rsidR="00382DA2"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>запечатанны</w:t>
      </w:r>
      <w:r w:rsidR="00E075FD">
        <w:rPr>
          <w:rFonts w:eastAsia="Calibri"/>
          <w:lang w:eastAsia="en-US"/>
        </w:rPr>
        <w:t>й</w:t>
      </w:r>
      <w:r w:rsidR="008E756F">
        <w:rPr>
          <w:rFonts w:eastAsia="Calibri"/>
          <w:lang w:eastAsia="en-US"/>
        </w:rPr>
        <w:t xml:space="preserve"> </w:t>
      </w:r>
      <w:r w:rsidR="00382DA2">
        <w:rPr>
          <w:rFonts w:eastAsia="Calibri"/>
          <w:lang w:eastAsia="en-US"/>
        </w:rPr>
        <w:t>конверт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 w:rsidR="00192EBF"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p w:rsidR="002525CB" w:rsidRDefault="002525CB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192EBF" w:rsidRPr="00F27440" w:rsidTr="002F221C">
        <w:tc>
          <w:tcPr>
            <w:tcW w:w="641" w:type="dxa"/>
            <w:shd w:val="clear" w:color="auto" w:fill="auto"/>
            <w:vAlign w:val="center"/>
          </w:tcPr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192EBF" w:rsidRPr="00F27440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192EBF" w:rsidTr="002F221C">
        <w:tc>
          <w:tcPr>
            <w:tcW w:w="641" w:type="dxa"/>
            <w:shd w:val="clear" w:color="auto" w:fill="auto"/>
            <w:vAlign w:val="center"/>
          </w:tcPr>
          <w:p w:rsidR="00192EBF" w:rsidRPr="00A31F35" w:rsidRDefault="00192EBF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192EBF" w:rsidRPr="00BD1962" w:rsidRDefault="002F221C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ГАУ</w:t>
            </w:r>
            <w:r w:rsidR="00192EBF" w:rsidRPr="00BD1962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Государственная экспертиза Оренбургской области</w:t>
            </w:r>
            <w:r w:rsidR="00192EBF"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778" w:type="dxa"/>
            <w:shd w:val="clear" w:color="auto" w:fill="auto"/>
          </w:tcPr>
          <w:p w:rsidR="00192EBF" w:rsidRDefault="00192EBF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Юр. адрес: 4600</w:t>
            </w:r>
            <w:r w:rsidR="002F221C">
              <w:rPr>
                <w:rFonts w:eastAsia="Calibri"/>
                <w:lang w:eastAsia="en-US"/>
              </w:rPr>
              <w:t>2</w:t>
            </w:r>
            <w:r w:rsidRPr="00BD1962">
              <w:rPr>
                <w:rFonts w:eastAsia="Calibri"/>
                <w:lang w:eastAsia="en-US"/>
              </w:rPr>
              <w:t xml:space="preserve">4, г. Оренбург, ул. </w:t>
            </w:r>
            <w:r w:rsidR="002F221C">
              <w:rPr>
                <w:rFonts w:eastAsia="Calibri"/>
                <w:lang w:eastAsia="en-US"/>
              </w:rPr>
              <w:t>Аксакова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 w:rsidR="002F221C">
              <w:rPr>
                <w:rFonts w:eastAsia="Calibri"/>
                <w:lang w:eastAsia="en-US"/>
              </w:rPr>
              <w:t>18/1</w:t>
            </w:r>
          </w:p>
          <w:p w:rsidR="00192EBF" w:rsidRPr="00BD1962" w:rsidRDefault="002F221C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 w:rsidR="00192EBF">
              <w:rPr>
                <w:rFonts w:eastAsia="Calibri"/>
                <w:lang w:eastAsia="en-US"/>
              </w:rPr>
              <w:t>.</w:t>
            </w:r>
            <w:proofErr w:type="gramEnd"/>
            <w:r w:rsidR="00192EBF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92EBF">
              <w:rPr>
                <w:rFonts w:eastAsia="Calibri"/>
                <w:lang w:eastAsia="en-US"/>
              </w:rPr>
              <w:t>а</w:t>
            </w:r>
            <w:proofErr w:type="gramEnd"/>
            <w:r w:rsidR="00192EBF">
              <w:rPr>
                <w:rFonts w:eastAsia="Calibri"/>
                <w:lang w:eastAsia="en-US"/>
              </w:rPr>
              <w:t xml:space="preserve">дрес: </w:t>
            </w:r>
            <w:r w:rsidR="00192EBF" w:rsidRPr="00BD1962">
              <w:rPr>
                <w:rFonts w:eastAsia="Calibri"/>
                <w:lang w:eastAsia="en-US"/>
              </w:rPr>
              <w:t>4600</w:t>
            </w:r>
            <w:r>
              <w:rPr>
                <w:rFonts w:eastAsia="Calibri"/>
                <w:lang w:eastAsia="en-US"/>
              </w:rPr>
              <w:t>00</w:t>
            </w:r>
            <w:r w:rsidR="00192EBF" w:rsidRPr="00BD1962">
              <w:rPr>
                <w:rFonts w:eastAsia="Calibri"/>
                <w:lang w:eastAsia="en-US"/>
              </w:rPr>
              <w:t>, г. Оренбург, ул.</w:t>
            </w:r>
            <w:r w:rsidR="00192E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Володарского, д. 39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Default="00192EBF" w:rsidP="002F221C">
            <w:pPr>
              <w:jc w:val="center"/>
            </w:pPr>
            <w:r w:rsidRPr="00127B51"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>, а также соответствия заяв</w:t>
      </w:r>
      <w:r w:rsidR="00192EBF">
        <w:rPr>
          <w:rFonts w:eastAsia="Calibri"/>
          <w:lang w:eastAsia="en-US"/>
        </w:rPr>
        <w:t>ки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192EBF" w:rsidRPr="009F6171" w:rsidRDefault="00192EB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p w:rsidR="002525CB" w:rsidRPr="00F27440" w:rsidRDefault="002525CB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E075FD" w:rsidRPr="00F27440" w:rsidTr="002F221C">
        <w:tc>
          <w:tcPr>
            <w:tcW w:w="641" w:type="dxa"/>
            <w:shd w:val="clear" w:color="auto" w:fill="auto"/>
            <w:vAlign w:val="center"/>
          </w:tcPr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E075FD" w:rsidRPr="00F27440" w:rsidRDefault="00E075FD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2F221C" w:rsidRPr="00F27440" w:rsidTr="002F221C">
        <w:tc>
          <w:tcPr>
            <w:tcW w:w="641" w:type="dxa"/>
            <w:shd w:val="clear" w:color="auto" w:fill="auto"/>
            <w:vAlign w:val="center"/>
          </w:tcPr>
          <w:p w:rsidR="002F221C" w:rsidRPr="00A31F35" w:rsidRDefault="002F221C" w:rsidP="002F221C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2F221C" w:rsidRPr="00BD1962" w:rsidRDefault="002F221C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ГАУ</w:t>
            </w:r>
            <w:r w:rsidRPr="00BD1962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Государственная экспертиза Оренбургской области</w:t>
            </w:r>
            <w:r w:rsidRPr="00BD196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778" w:type="dxa"/>
            <w:shd w:val="clear" w:color="auto" w:fill="auto"/>
          </w:tcPr>
          <w:p w:rsidR="002F221C" w:rsidRDefault="002F221C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>Юр. адрес: 4600</w:t>
            </w:r>
            <w:r>
              <w:rPr>
                <w:rFonts w:eastAsia="Calibri"/>
                <w:lang w:eastAsia="en-US"/>
              </w:rPr>
              <w:t>2</w:t>
            </w:r>
            <w:r w:rsidRPr="00BD1962">
              <w:rPr>
                <w:rFonts w:eastAsia="Calibri"/>
                <w:lang w:eastAsia="en-US"/>
              </w:rPr>
              <w:t xml:space="preserve">4, г. Оренбург, ул. </w:t>
            </w:r>
            <w:r>
              <w:rPr>
                <w:rFonts w:eastAsia="Calibri"/>
                <w:lang w:eastAsia="en-US"/>
              </w:rPr>
              <w:t>Аксакова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18/1</w:t>
            </w:r>
          </w:p>
          <w:p w:rsidR="002F221C" w:rsidRPr="00BD1962" w:rsidRDefault="002F221C" w:rsidP="002F221C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  <w:r w:rsidRPr="00BD1962">
              <w:rPr>
                <w:rFonts w:eastAsia="Calibri"/>
                <w:lang w:eastAsia="en-US"/>
              </w:rPr>
              <w:t>4600</w:t>
            </w:r>
            <w:r>
              <w:rPr>
                <w:rFonts w:eastAsia="Calibri"/>
                <w:lang w:eastAsia="en-US"/>
              </w:rPr>
              <w:t>00</w:t>
            </w:r>
            <w:r w:rsidRPr="00BD1962">
              <w:rPr>
                <w:rFonts w:eastAsia="Calibri"/>
                <w:lang w:eastAsia="en-US"/>
              </w:rPr>
              <w:t>, г. Оренбург, ул.</w:t>
            </w:r>
            <w:r>
              <w:rPr>
                <w:rFonts w:eastAsia="Calibri"/>
                <w:lang w:eastAsia="en-US"/>
              </w:rPr>
              <w:t xml:space="preserve"> Володарского, д. 39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F221C" w:rsidRDefault="002F221C" w:rsidP="002F221C">
            <w:pPr>
              <w:jc w:val="center"/>
            </w:pPr>
            <w:r w:rsidRPr="00127B51">
              <w:t>1</w:t>
            </w:r>
          </w:p>
        </w:tc>
      </w:tr>
    </w:tbl>
    <w:p w:rsidR="003904C8" w:rsidRPr="0079341B" w:rsidRDefault="003904C8" w:rsidP="003904C8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2F221C">
      <w:pPr>
        <w:overflowPunct/>
        <w:ind w:firstLine="709"/>
        <w:jc w:val="both"/>
        <w:textAlignment w:val="auto"/>
      </w:pPr>
      <w:proofErr w:type="gramStart"/>
      <w:r w:rsidRPr="00E63FC9">
        <w:t xml:space="preserve">К конкурсу допущена одна заявка, в соответствии с п. 27 постановления Правительства Оренбургской </w:t>
      </w:r>
      <w:r w:rsidRPr="00E63FC9">
        <w:lastRenderedPageBreak/>
        <w:t>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20.05.2015 № 380-п),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2F221C">
      <w:pPr>
        <w:widowControl/>
        <w:overflowPunct/>
        <w:ind w:firstLine="709"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="002F221C">
        <w:rPr>
          <w:rFonts w:eastAsia="Calibri"/>
          <w:lang w:eastAsia="en-US"/>
        </w:rPr>
        <w:t>ГАУ</w:t>
      </w:r>
      <w:r w:rsidR="002F221C" w:rsidRPr="00BD1962">
        <w:rPr>
          <w:rFonts w:eastAsia="Calibri"/>
          <w:lang w:eastAsia="en-US"/>
        </w:rPr>
        <w:t xml:space="preserve"> «</w:t>
      </w:r>
      <w:r w:rsidR="002F221C">
        <w:rPr>
          <w:rFonts w:eastAsia="Calibri"/>
          <w:lang w:eastAsia="en-US"/>
        </w:rPr>
        <w:t>Государственная экспертиза Оренбургской области</w:t>
      </w:r>
      <w:r w:rsidR="002F221C" w:rsidRPr="00BD1962">
        <w:rPr>
          <w:rFonts w:eastAsia="Calibri"/>
          <w:lang w:eastAsia="en-US"/>
        </w:rPr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E075FD" w:rsidRDefault="00E075FD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2F221C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2F221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2525CB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709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075FD" w:rsidRPr="009F6171" w:rsidTr="006658C5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79341B" w:rsidRDefault="00E075FD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C" w:rsidRDefault="002F221C" w:rsidP="002F221C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2F221C">
              <w:rPr>
                <w:rFonts w:eastAsia="Calibri"/>
                <w:sz w:val="16"/>
                <w:szCs w:val="16"/>
                <w:lang w:eastAsia="en-US"/>
              </w:rPr>
              <w:t>ГАУ «Государственная экспертиза Оренбургской области»</w:t>
            </w:r>
          </w:p>
          <w:p w:rsidR="002F221C" w:rsidRPr="002F221C" w:rsidRDefault="002F221C" w:rsidP="002F221C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2F221C">
              <w:rPr>
                <w:rFonts w:eastAsia="Calibri"/>
                <w:sz w:val="16"/>
                <w:szCs w:val="16"/>
                <w:lang w:eastAsia="en-US"/>
              </w:rPr>
              <w:t>Юр. адрес: 460024, г. Оренбург, ул. Аксакова, д. 18/1</w:t>
            </w:r>
          </w:p>
          <w:p w:rsidR="00E075FD" w:rsidRPr="00FE405B" w:rsidRDefault="002F221C" w:rsidP="002F221C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2F221C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2F22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F221C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2F221C">
              <w:rPr>
                <w:rFonts w:eastAsia="Calibri"/>
                <w:sz w:val="16"/>
                <w:szCs w:val="16"/>
                <w:lang w:eastAsia="en-US"/>
              </w:rPr>
              <w:t>дрес: 460000, г. Оренбург, ул. Володарского, д. 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2F221C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3975A8">
              <w:rPr>
                <w:rFonts w:eastAsia="Calibri"/>
                <w:sz w:val="16"/>
                <w:szCs w:val="16"/>
                <w:lang w:eastAsia="en-US"/>
              </w:rPr>
              <w:t>Копия приказа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E075FD" w:rsidRPr="00984760" w:rsidRDefault="009E20BE" w:rsidP="009E20BE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</w:t>
            </w:r>
            <w:r w:rsidR="00E075FD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E075FD">
              <w:rPr>
                <w:rFonts w:eastAsia="Calibri"/>
                <w:sz w:val="16"/>
                <w:szCs w:val="16"/>
                <w:lang w:eastAsia="en-US"/>
              </w:rPr>
              <w:t>1.201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E075FD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sz w:val="16"/>
                <w:szCs w:val="16"/>
                <w:lang w:eastAsia="en-US"/>
              </w:rPr>
              <w:t>39-р, доверенность от 04.04.2016 № 7-16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2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.03.2016 </w:t>
            </w:r>
          </w:p>
          <w:p w:rsidR="00E075FD" w:rsidRPr="00984760" w:rsidRDefault="00E075FD" w:rsidP="009E20BE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3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9E20BE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паспортов, трудовых книжек, дипломов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, сертификатов, удостоверений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работников </w:t>
            </w:r>
            <w:r w:rsidR="009E20BE" w:rsidRPr="002F221C">
              <w:rPr>
                <w:rFonts w:eastAsia="Calibri"/>
                <w:sz w:val="16"/>
                <w:szCs w:val="16"/>
                <w:lang w:eastAsia="en-US"/>
              </w:rPr>
              <w:t>ГАУ «Государственная экспертиза Оренбургской области»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уполномоченным лицом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FD" w:rsidRPr="00A31F35" w:rsidRDefault="00E075FD" w:rsidP="009E20BE">
            <w:pPr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Копия устава </w:t>
            </w:r>
            <w:r w:rsidR="009E20BE" w:rsidRPr="002F221C">
              <w:rPr>
                <w:rFonts w:eastAsia="Calibri"/>
                <w:sz w:val="16"/>
                <w:szCs w:val="16"/>
                <w:lang w:eastAsia="en-US"/>
              </w:rPr>
              <w:t xml:space="preserve">ГАУ «Государственная 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экспертиза Оренбургской области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 w:rsidR="009E20BE">
              <w:rPr>
                <w:rFonts w:eastAsia="Calibri"/>
                <w:sz w:val="16"/>
                <w:szCs w:val="16"/>
                <w:lang w:eastAsia="en-US"/>
              </w:rPr>
              <w:t>уполномоченным лицом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A31F35" w:rsidRDefault="00E075FD" w:rsidP="002F221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A31F35" w:rsidRDefault="00E075FD" w:rsidP="002F221C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FD" w:rsidRPr="00EE7C3A" w:rsidRDefault="00EE7C3A" w:rsidP="00EE7C3A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E7C3A">
              <w:rPr>
                <w:color w:val="000000"/>
                <w:sz w:val="16"/>
                <w:szCs w:val="16"/>
              </w:rPr>
              <w:t>4 750 000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FD" w:rsidRPr="00984760" w:rsidRDefault="00E075FD" w:rsidP="002F221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2483" w:type="dxa"/>
        <w:tblLook w:val="04A0"/>
      </w:tblPr>
      <w:tblGrid>
        <w:gridCol w:w="3652"/>
        <w:gridCol w:w="3260"/>
        <w:gridCol w:w="2694"/>
      </w:tblGrid>
      <w:tr w:rsidR="002F221C" w:rsidRPr="009F6171" w:rsidTr="002F221C">
        <w:trPr>
          <w:trHeight w:val="495"/>
        </w:trPr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2F221C" w:rsidRPr="009F6171" w:rsidTr="002F221C"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2F221C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F221C" w:rsidRPr="009F6171" w:rsidTr="002F221C">
        <w:tc>
          <w:tcPr>
            <w:tcW w:w="9606" w:type="dxa"/>
            <w:gridSpan w:val="3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2F221C" w:rsidRPr="009F6171" w:rsidTr="002F221C"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2F221C" w:rsidRPr="009F6171" w:rsidTr="002F221C"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2F221C" w:rsidRPr="009F6171" w:rsidTr="002F221C"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2F221C" w:rsidRPr="009F6171" w:rsidTr="002F221C">
        <w:tc>
          <w:tcPr>
            <w:tcW w:w="3652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shd w:val="clear" w:color="auto" w:fill="auto"/>
          </w:tcPr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2F221C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2F221C" w:rsidRPr="009F6171" w:rsidRDefault="002F221C" w:rsidP="002F221C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6072C9" w:rsidRDefault="006072C9" w:rsidP="00510078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headerReference w:type="default" r:id="rId11"/>
      <w:footerReference w:type="default" r:id="rId12"/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1C" w:rsidRDefault="002F221C">
      <w:r>
        <w:separator/>
      </w:r>
    </w:p>
  </w:endnote>
  <w:endnote w:type="continuationSeparator" w:id="1">
    <w:p w:rsidR="002F221C" w:rsidRDefault="002F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1C" w:rsidRDefault="000D55B4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22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221C" w:rsidRDefault="002F221C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1C" w:rsidRDefault="002F221C" w:rsidP="00C022D6">
    <w:pPr>
      <w:pStyle w:val="a8"/>
      <w:framePr w:wrap="around" w:vAnchor="text" w:hAnchor="margin" w:xAlign="right" w:y="1"/>
      <w:rPr>
        <w:rStyle w:val="ad"/>
      </w:rPr>
    </w:pPr>
  </w:p>
  <w:p w:rsidR="002F221C" w:rsidRDefault="002F221C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1C" w:rsidRDefault="002F221C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2F221C" w:rsidRDefault="002F22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1C" w:rsidRDefault="002F221C">
      <w:r>
        <w:separator/>
      </w:r>
    </w:p>
  </w:footnote>
  <w:footnote w:type="continuationSeparator" w:id="1">
    <w:p w:rsidR="002F221C" w:rsidRDefault="002F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1C" w:rsidRDefault="000D55B4">
    <w:pPr>
      <w:pStyle w:val="a6"/>
      <w:jc w:val="center"/>
    </w:pPr>
    <w:fldSimple w:instr="PAGE   \* MERGEFORMAT">
      <w:r w:rsidR="00EE7C3A">
        <w:rPr>
          <w:noProof/>
        </w:rPr>
        <w:t>2</w:t>
      </w:r>
    </w:fldSimple>
  </w:p>
  <w:p w:rsidR="002F221C" w:rsidRDefault="002F22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1C" w:rsidRDefault="000D55B4">
    <w:pPr>
      <w:pStyle w:val="a6"/>
      <w:jc w:val="center"/>
    </w:pPr>
    <w:fldSimple w:instr="PAGE   \* MERGEFORMAT">
      <w:r w:rsidR="00EE7C3A">
        <w:rPr>
          <w:noProof/>
        </w:rPr>
        <w:t>3</w:t>
      </w:r>
    </w:fldSimple>
  </w:p>
  <w:p w:rsidR="002F221C" w:rsidRDefault="002F22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5B4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2EBF"/>
    <w:rsid w:val="00193CA2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25CB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21C"/>
    <w:rsid w:val="002F253C"/>
    <w:rsid w:val="002F4D26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07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27E7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3571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0BE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C7953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3F41"/>
    <w:rsid w:val="00D45091"/>
    <w:rsid w:val="00D4657A"/>
    <w:rsid w:val="00D468B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075FD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3A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6608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4</cp:revision>
  <cp:lastPrinted>2016-04-14T04:59:00Z</cp:lastPrinted>
  <dcterms:created xsi:type="dcterms:W3CDTF">2016-04-11T07:35:00Z</dcterms:created>
  <dcterms:modified xsi:type="dcterms:W3CDTF">2016-04-14T04:59:00Z</dcterms:modified>
</cp:coreProperties>
</file>