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DB5CCB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DB5CCB">
        <w:rPr>
          <w:rFonts w:eastAsia="Calibri"/>
          <w:sz w:val="18"/>
          <w:szCs w:val="18"/>
          <w:lang w:eastAsia="en-US"/>
        </w:rPr>
        <w:t>ПРОТОКОЛ</w:t>
      </w:r>
    </w:p>
    <w:p w:rsidR="00BF222E" w:rsidRPr="00DB5CCB" w:rsidRDefault="00FB6DAC" w:rsidP="00DB5CCB">
      <w:pPr>
        <w:jc w:val="center"/>
        <w:rPr>
          <w:rFonts w:eastAsia="Calibri"/>
          <w:sz w:val="18"/>
          <w:szCs w:val="18"/>
          <w:lang w:eastAsia="en-US"/>
        </w:rPr>
      </w:pPr>
      <w:r w:rsidRPr="00DB5CCB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76642" w:rsidRPr="00DB5CCB">
        <w:rPr>
          <w:rFonts w:eastAsia="Calibri"/>
          <w:sz w:val="18"/>
          <w:szCs w:val="18"/>
          <w:lang w:eastAsia="en-US"/>
        </w:rPr>
        <w:t>в открытом конкурсе № 7-1</w:t>
      </w:r>
      <w:r w:rsidR="007E005C" w:rsidRPr="00DB5CCB">
        <w:rPr>
          <w:rFonts w:eastAsia="Calibri"/>
          <w:sz w:val="18"/>
          <w:szCs w:val="18"/>
          <w:lang w:eastAsia="en-US"/>
        </w:rPr>
        <w:t>6</w:t>
      </w:r>
      <w:r w:rsidRPr="00DB5CCB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DB5CCB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DB5CCB">
        <w:rPr>
          <w:rFonts w:eastAsia="Calibri"/>
          <w:sz w:val="18"/>
          <w:szCs w:val="18"/>
          <w:lang w:eastAsia="en-US"/>
        </w:rPr>
        <w:t>, расположенны</w:t>
      </w:r>
      <w:r w:rsidR="007616C7" w:rsidRPr="00DB5CCB">
        <w:rPr>
          <w:rFonts w:eastAsia="Calibri"/>
          <w:sz w:val="18"/>
          <w:szCs w:val="18"/>
          <w:lang w:eastAsia="en-US"/>
        </w:rPr>
        <w:t>х в Оренбургской области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267"/>
        <w:gridCol w:w="5391"/>
      </w:tblGrid>
      <w:tr w:rsidR="00DB5CCB" w:rsidRPr="00DB5CCB" w:rsidTr="00E27BD3">
        <w:trPr>
          <w:trHeight w:hRule="exact" w:val="713"/>
        </w:trPr>
        <w:tc>
          <w:tcPr>
            <w:tcW w:w="810" w:type="dxa"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CB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CB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DB5CCB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DB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DB5CCB" w:rsidRPr="00DB5CCB" w:rsidTr="00E27BD3">
        <w:trPr>
          <w:trHeight w:val="265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C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B5CCB" w:rsidRPr="00DB5CCB" w:rsidRDefault="00DB5CCB" w:rsidP="00DB5CCB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ул. </w:t>
            </w:r>
            <w:proofErr w:type="spellStart"/>
            <w:r w:rsidRPr="00DB5CCB">
              <w:rPr>
                <w:sz w:val="18"/>
                <w:szCs w:val="18"/>
              </w:rPr>
              <w:t>Ситкина</w:t>
            </w:r>
            <w:proofErr w:type="spellEnd"/>
            <w:r w:rsidRPr="00DB5CCB">
              <w:rPr>
                <w:sz w:val="18"/>
                <w:szCs w:val="18"/>
              </w:rPr>
              <w:t>, д. 5а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jc w:val="both"/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теплоснабжения</w:t>
            </w:r>
          </w:p>
        </w:tc>
      </w:tr>
      <w:tr w:rsidR="00DB5CCB" w:rsidRPr="00DB5CCB" w:rsidTr="00E27BD3">
        <w:trPr>
          <w:trHeight w:val="283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ул. </w:t>
            </w:r>
            <w:proofErr w:type="spellStart"/>
            <w:r w:rsidRPr="00DB5CCB">
              <w:rPr>
                <w:sz w:val="18"/>
                <w:szCs w:val="18"/>
              </w:rPr>
              <w:t>Ситкина</w:t>
            </w:r>
            <w:proofErr w:type="spellEnd"/>
            <w:r w:rsidRPr="00DB5CCB">
              <w:rPr>
                <w:sz w:val="18"/>
                <w:szCs w:val="18"/>
              </w:rPr>
              <w:t>, д. 9а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теплоснабжения</w:t>
            </w:r>
          </w:p>
        </w:tc>
      </w:tr>
      <w:tr w:rsidR="00DB5CCB" w:rsidRPr="00DB5CCB" w:rsidTr="00E27BD3">
        <w:trPr>
          <w:trHeight w:val="205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ул. </w:t>
            </w:r>
            <w:proofErr w:type="gramStart"/>
            <w:r w:rsidRPr="00DB5CCB">
              <w:rPr>
                <w:sz w:val="18"/>
                <w:szCs w:val="18"/>
              </w:rPr>
              <w:t>Советская</w:t>
            </w:r>
            <w:proofErr w:type="gramEnd"/>
            <w:r w:rsidRPr="00DB5CCB">
              <w:rPr>
                <w:sz w:val="18"/>
                <w:szCs w:val="18"/>
              </w:rPr>
              <w:t>, д. 104а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>Крыша</w:t>
            </w:r>
          </w:p>
        </w:tc>
      </w:tr>
      <w:tr w:rsidR="00DB5CCB" w:rsidRPr="00DB5CCB" w:rsidTr="00E27BD3">
        <w:trPr>
          <w:trHeight w:val="247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ул. </w:t>
            </w:r>
            <w:proofErr w:type="gramStart"/>
            <w:r w:rsidRPr="00DB5CCB">
              <w:rPr>
                <w:sz w:val="18"/>
                <w:szCs w:val="18"/>
              </w:rPr>
              <w:t>Советская</w:t>
            </w:r>
            <w:proofErr w:type="gramEnd"/>
            <w:r w:rsidRPr="00DB5CCB">
              <w:rPr>
                <w:sz w:val="18"/>
                <w:szCs w:val="18"/>
              </w:rPr>
              <w:t>, д. 150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электроснабжения, ОДПУ электроснабжения</w:t>
            </w:r>
          </w:p>
        </w:tc>
      </w:tr>
      <w:tr w:rsidR="00DB5CCB" w:rsidRPr="00DB5CCB" w:rsidTr="00E27BD3">
        <w:trPr>
          <w:trHeight w:val="247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ул. </w:t>
            </w:r>
            <w:proofErr w:type="gramStart"/>
            <w:r w:rsidRPr="00DB5CCB">
              <w:rPr>
                <w:sz w:val="18"/>
                <w:szCs w:val="18"/>
              </w:rPr>
              <w:t>Советская</w:t>
            </w:r>
            <w:proofErr w:type="gramEnd"/>
            <w:r w:rsidRPr="00DB5CCB">
              <w:rPr>
                <w:sz w:val="18"/>
                <w:szCs w:val="18"/>
              </w:rPr>
              <w:t>, д. 98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  <w:highlight w:val="red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электроснабжения, фасад, ОДПУ электроснабжения</w:t>
            </w:r>
          </w:p>
        </w:tc>
      </w:tr>
      <w:tr w:rsidR="00DB5CCB" w:rsidRPr="00DB5CCB" w:rsidTr="00E27BD3">
        <w:trPr>
          <w:trHeight w:val="247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>г. Новотроицк, ул. Уметбаева, д. 5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  <w:highlight w:val="red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электроснабжения, фасад, ОДПУ электроснабжения</w:t>
            </w:r>
          </w:p>
        </w:tc>
      </w:tr>
      <w:tr w:rsidR="00DB5CCB" w:rsidRPr="00DB5CCB" w:rsidTr="00E27BD3">
        <w:trPr>
          <w:trHeight w:val="247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ул. </w:t>
            </w:r>
            <w:proofErr w:type="gramStart"/>
            <w:r w:rsidRPr="00DB5CCB">
              <w:rPr>
                <w:sz w:val="18"/>
                <w:szCs w:val="18"/>
              </w:rPr>
              <w:t>Уральская</w:t>
            </w:r>
            <w:proofErr w:type="gramEnd"/>
            <w:r w:rsidRPr="00DB5CCB">
              <w:rPr>
                <w:sz w:val="18"/>
                <w:szCs w:val="18"/>
              </w:rPr>
              <w:t>, д. 10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  <w:highlight w:val="red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  <w:tr w:rsidR="00DB5CCB" w:rsidRPr="00DB5CCB" w:rsidTr="00E27BD3">
        <w:trPr>
          <w:trHeight w:val="247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ул. </w:t>
            </w:r>
            <w:proofErr w:type="gramStart"/>
            <w:r w:rsidRPr="00DB5CCB">
              <w:rPr>
                <w:sz w:val="18"/>
                <w:szCs w:val="18"/>
              </w:rPr>
              <w:t>Уральская</w:t>
            </w:r>
            <w:proofErr w:type="gramEnd"/>
            <w:r w:rsidRPr="00DB5CCB">
              <w:rPr>
                <w:sz w:val="18"/>
                <w:szCs w:val="18"/>
              </w:rPr>
              <w:t>, д. 24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электроснабжения, ОДПУ электроснабжения</w:t>
            </w:r>
          </w:p>
        </w:tc>
      </w:tr>
      <w:tr w:rsidR="00DB5CCB" w:rsidRPr="00DB5CCB" w:rsidTr="00E27BD3">
        <w:trPr>
          <w:trHeight w:val="247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ул. </w:t>
            </w:r>
            <w:proofErr w:type="gramStart"/>
            <w:r w:rsidRPr="00DB5CCB">
              <w:rPr>
                <w:sz w:val="18"/>
                <w:szCs w:val="18"/>
              </w:rPr>
              <w:t>Уральская</w:t>
            </w:r>
            <w:proofErr w:type="gramEnd"/>
            <w:r w:rsidRPr="00DB5CCB">
              <w:rPr>
                <w:sz w:val="18"/>
                <w:szCs w:val="18"/>
              </w:rPr>
              <w:t>, д. 26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электроснабжения, ОДПУ электроснабжения</w:t>
            </w:r>
          </w:p>
        </w:tc>
      </w:tr>
      <w:tr w:rsidR="00DB5CCB" w:rsidRPr="00DB5CCB" w:rsidTr="00E27BD3">
        <w:trPr>
          <w:trHeight w:val="247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 ул. </w:t>
            </w:r>
            <w:proofErr w:type="gramStart"/>
            <w:r w:rsidRPr="00DB5CCB">
              <w:rPr>
                <w:sz w:val="18"/>
                <w:szCs w:val="18"/>
              </w:rPr>
              <w:t>Уральская</w:t>
            </w:r>
            <w:proofErr w:type="gramEnd"/>
            <w:r w:rsidRPr="00DB5CCB">
              <w:rPr>
                <w:sz w:val="18"/>
                <w:szCs w:val="18"/>
              </w:rPr>
              <w:t>, д. 6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  <w:highlight w:val="red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  <w:tr w:rsidR="00DB5CCB" w:rsidRPr="00DB5CCB" w:rsidTr="00E27BD3">
        <w:trPr>
          <w:trHeight w:val="232"/>
        </w:trPr>
        <w:tc>
          <w:tcPr>
            <w:tcW w:w="810" w:type="dxa"/>
            <w:vMerge/>
            <w:shd w:val="clear" w:color="auto" w:fill="auto"/>
            <w:vAlign w:val="center"/>
          </w:tcPr>
          <w:p w:rsidR="00DB5CCB" w:rsidRPr="00DB5CCB" w:rsidRDefault="00DB5CCB" w:rsidP="00DB5C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</w:rPr>
            </w:pPr>
            <w:r w:rsidRPr="00DB5CCB">
              <w:rPr>
                <w:sz w:val="18"/>
                <w:szCs w:val="18"/>
              </w:rPr>
              <w:t xml:space="preserve">г. Новотроицк, ул. </w:t>
            </w:r>
            <w:proofErr w:type="gramStart"/>
            <w:r w:rsidRPr="00DB5CCB">
              <w:rPr>
                <w:sz w:val="18"/>
                <w:szCs w:val="18"/>
              </w:rPr>
              <w:t>Уральская</w:t>
            </w:r>
            <w:proofErr w:type="gramEnd"/>
            <w:r w:rsidRPr="00DB5CCB">
              <w:rPr>
                <w:sz w:val="18"/>
                <w:szCs w:val="18"/>
              </w:rPr>
              <w:t>, д. 8</w:t>
            </w:r>
          </w:p>
        </w:tc>
        <w:tc>
          <w:tcPr>
            <w:tcW w:w="5391" w:type="dxa"/>
            <w:shd w:val="clear" w:color="auto" w:fill="auto"/>
          </w:tcPr>
          <w:p w:rsidR="00DB5CCB" w:rsidRPr="00DB5CCB" w:rsidRDefault="00DB5CCB" w:rsidP="00DB5CCB">
            <w:pPr>
              <w:rPr>
                <w:sz w:val="18"/>
                <w:szCs w:val="18"/>
                <w:highlight w:val="red"/>
              </w:rPr>
            </w:pPr>
            <w:r w:rsidRPr="00DB5CCB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</w:tbl>
    <w:p w:rsidR="00DB5CCB" w:rsidRPr="00DB5CCB" w:rsidRDefault="00DB5CCB" w:rsidP="00CD73A3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DB5CCB" w:rsidRDefault="00CD73A3" w:rsidP="00CD73A3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DB5CCB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DB5CCB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DB5CCB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             </w:t>
      </w:r>
      <w:r w:rsidR="00BD6911" w:rsidRPr="00DB5CCB">
        <w:rPr>
          <w:rFonts w:eastAsia="Calibri"/>
          <w:sz w:val="18"/>
          <w:szCs w:val="18"/>
          <w:lang w:eastAsia="en-US"/>
        </w:rPr>
        <w:t>24</w:t>
      </w:r>
      <w:r w:rsidRPr="00DB5CCB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681901" w:rsidRPr="00DB5CCB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Pr="00C528D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</w:t>
      </w:r>
      <w:proofErr w:type="spellStart"/>
      <w:r w:rsidRPr="00CD73A3">
        <w:rPr>
          <w:iCs/>
          <w:sz w:val="18"/>
          <w:szCs w:val="18"/>
        </w:rPr>
        <w:t>Пальниченко</w:t>
      </w:r>
      <w:proofErr w:type="spellEnd"/>
      <w:r w:rsidRPr="00CD73A3">
        <w:rPr>
          <w:iCs/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CD73A3">
        <w:rPr>
          <w:rFonts w:eastAsia="Calibri"/>
          <w:sz w:val="18"/>
          <w:szCs w:val="18"/>
          <w:lang w:eastAsia="en-US"/>
        </w:rPr>
        <w:t xml:space="preserve">ала вскрытия </w:t>
      </w:r>
      <w:r w:rsidR="005D7C86">
        <w:rPr>
          <w:rFonts w:eastAsia="Calibri"/>
          <w:sz w:val="18"/>
          <w:szCs w:val="18"/>
          <w:lang w:eastAsia="en-US"/>
        </w:rPr>
        <w:t>конвертов: 1</w:t>
      </w:r>
      <w:r w:rsidR="00DB5CCB">
        <w:rPr>
          <w:rFonts w:eastAsia="Calibri"/>
          <w:sz w:val="18"/>
          <w:szCs w:val="18"/>
          <w:lang w:eastAsia="en-US"/>
        </w:rPr>
        <w:t>4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="00DB5CCB">
        <w:rPr>
          <w:rFonts w:eastAsia="Calibri"/>
          <w:sz w:val="18"/>
          <w:szCs w:val="18"/>
          <w:lang w:eastAsia="en-US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 xml:space="preserve">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552"/>
        <w:gridCol w:w="1701"/>
        <w:gridCol w:w="1420"/>
        <w:gridCol w:w="3262"/>
      </w:tblGrid>
      <w:tr w:rsidR="006726A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CC7DA2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17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б/н</w:t>
            </w:r>
          </w:p>
        </w:tc>
      </w:tr>
    </w:tbl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C52A0C">
        <w:rPr>
          <w:rFonts w:eastAsia="Calibri"/>
          <w:sz w:val="18"/>
          <w:szCs w:val="18"/>
          <w:lang w:eastAsia="en-US"/>
        </w:rPr>
        <w:t>получено и зарегистрировано 3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запечатанных</w:t>
      </w:r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BD6911">
        <w:rPr>
          <w:rFonts w:eastAsia="Calibri"/>
          <w:sz w:val="18"/>
          <w:szCs w:val="18"/>
          <w:lang w:eastAsia="en-US"/>
        </w:rPr>
        <w:t>ов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D691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 w:rsidP="007C3EB1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ООО «Инжиниринговая </w:t>
            </w:r>
            <w:r w:rsidRPr="00C528D1">
              <w:rPr>
                <w:sz w:val="18"/>
                <w:szCs w:val="18"/>
              </w:rPr>
              <w:lastRenderedPageBreak/>
              <w:t>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lastRenderedPageBreak/>
              <w:t>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</w:tr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C01984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C528D1" w:rsidRDefault="00C01984" w:rsidP="00C0198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г. Орск</w:t>
            </w:r>
            <w:r w:rsidR="001E24CF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A0F1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1A0F1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 w:rsidP="00FA1DF0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Pr="00C528D1" w:rsidRDefault="001A0F1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ED2074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ED2074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C52A0C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ED2074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74" w:rsidRPr="00C528D1" w:rsidRDefault="00ED2074" w:rsidP="00CC7DA2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ED2074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C52A0C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ED2074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CC7DA2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4" w:rsidRPr="00C528D1" w:rsidRDefault="00ED2074" w:rsidP="00CC7DA2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CC7DA2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3A2C98" w:rsidRDefault="003A2C98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92699F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92699F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83580B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2699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C52A0C" w:rsidP="00CC7DA2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F" w:rsidRPr="00C528D1" w:rsidRDefault="00C52A0C" w:rsidP="00CC7DA2">
            <w:pPr>
              <w:overflowPunct/>
              <w:rPr>
                <w:sz w:val="18"/>
                <w:szCs w:val="18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CC7DA2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85D45" w:rsidRPr="00C528D1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E27BD3">
      <w:pPr>
        <w:overflowPunct/>
        <w:ind w:right="-145"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27BD3">
      <w:pPr>
        <w:overflowPunct/>
        <w:ind w:right="-145"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C52A0C" w:rsidRPr="00C528D1">
        <w:rPr>
          <w:sz w:val="18"/>
          <w:szCs w:val="18"/>
        </w:rPr>
        <w:t>ООО «Инжиниринговая компания «ТЕЗА»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48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909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52A0C" w:rsidRPr="00EB3D02" w:rsidTr="008560F1">
        <w:trPr>
          <w:cantSplit/>
          <w:trHeight w:val="989"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</w:tcPr>
          <w:p w:rsidR="00C52A0C" w:rsidRPr="00C52A0C" w:rsidRDefault="00C52A0C" w:rsidP="00C52A0C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Сводная таблица конкурсных заявок</w:t>
            </w:r>
          </w:p>
        </w:tc>
      </w:tr>
      <w:tr w:rsidR="00C52A0C" w:rsidRPr="00EB3D02" w:rsidTr="00C52A0C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52A0C" w:rsidRPr="00EB3D02" w:rsidTr="00C52A0C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52A0C" w:rsidRPr="00EB3D02" w:rsidTr="00C52A0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8560F1">
            <w:pPr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E433D9" w:rsidP="008560F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11.10.2016 № 5</w:t>
            </w:r>
            <w:r w:rsidR="00352881">
              <w:rPr>
                <w:rFonts w:eastAsia="Calibri"/>
                <w:sz w:val="15"/>
                <w:szCs w:val="15"/>
                <w:lang w:eastAsia="en-US"/>
              </w:rPr>
              <w:t>8</w:t>
            </w:r>
            <w:r>
              <w:rPr>
                <w:rFonts w:eastAsia="Calibri"/>
                <w:sz w:val="15"/>
                <w:szCs w:val="15"/>
                <w:lang w:eastAsia="en-US"/>
              </w:rPr>
              <w:t>, от 21.10.2016 № 10</w:t>
            </w:r>
            <w:r w:rsidR="00352881">
              <w:rPr>
                <w:rFonts w:eastAsia="Calibri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8560F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</w:t>
            </w:r>
            <w:r w:rsidR="008560F1">
              <w:rPr>
                <w:rFonts w:eastAsia="Calibri"/>
                <w:sz w:val="15"/>
                <w:szCs w:val="15"/>
                <w:lang w:eastAsia="en-US"/>
              </w:rPr>
              <w:t>енеральным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352881" w:rsidP="00E433D9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608 199, 00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E433D9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C52A0C" w:rsidRPr="00EB3D02" w:rsidTr="00C52A0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81" w:rsidRDefault="00C52A0C" w:rsidP="00352881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  <w:p w:rsidR="00C52A0C" w:rsidRPr="00EB3D02" w:rsidRDefault="00C52A0C" w:rsidP="00352881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6D70D0" w:rsidP="008560F1">
            <w:pPr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</w:t>
            </w:r>
            <w:r w:rsidR="00C52A0C" w:rsidRPr="00EB3D02">
              <w:rPr>
                <w:rFonts w:eastAsia="Calibri"/>
                <w:sz w:val="15"/>
                <w:szCs w:val="15"/>
                <w:lang w:eastAsia="en-US"/>
              </w:rPr>
              <w:t>оверенност</w:t>
            </w:r>
            <w:r>
              <w:rPr>
                <w:rFonts w:eastAsia="Calibri"/>
                <w:sz w:val="15"/>
                <w:szCs w:val="15"/>
                <w:lang w:eastAsia="en-US"/>
              </w:rPr>
              <w:t>ь</w:t>
            </w:r>
            <w:r w:rsidR="00C52A0C" w:rsidRPr="00EB3D02">
              <w:rPr>
                <w:rFonts w:eastAsia="Calibri"/>
                <w:sz w:val="15"/>
                <w:szCs w:val="15"/>
                <w:lang w:eastAsia="en-US"/>
              </w:rPr>
              <w:t xml:space="preserve"> от 19.10.2016 № 1</w:t>
            </w:r>
          </w:p>
          <w:p w:rsidR="00C52A0C" w:rsidRPr="00EB3D02" w:rsidRDefault="00C52A0C" w:rsidP="008560F1">
            <w:pPr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8560F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>ых поручений от 17.10.2016 № 52</w:t>
            </w:r>
            <w:r w:rsidR="006D70D0">
              <w:rPr>
                <w:rFonts w:eastAsia="Calibri"/>
                <w:sz w:val="15"/>
                <w:szCs w:val="15"/>
                <w:lang w:eastAsia="en-US"/>
              </w:rPr>
              <w:t>5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 xml:space="preserve">, от </w:t>
            </w:r>
            <w:r w:rsidR="006D70D0">
              <w:rPr>
                <w:rFonts w:eastAsia="Calibri"/>
                <w:sz w:val="15"/>
                <w:szCs w:val="15"/>
                <w:lang w:eastAsia="en-US"/>
              </w:rPr>
              <w:t>21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>.10.2016 № 54</w:t>
            </w:r>
            <w:r w:rsidR="006D70D0">
              <w:rPr>
                <w:rFonts w:eastAsia="Calibri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8560F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6D70D0" w:rsidP="00E433D9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695 000, 00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C52A0C" w:rsidRPr="00EB3D02" w:rsidTr="00C52A0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 xml:space="preserve">ООО «ПУВЗ», 460034, г. Оренбург, ул. </w:t>
            </w:r>
            <w:proofErr w:type="gramStart"/>
            <w:r w:rsidRPr="00EB3D02">
              <w:rPr>
                <w:sz w:val="15"/>
                <w:szCs w:val="15"/>
              </w:rPr>
              <w:t>Центральная</w:t>
            </w:r>
            <w:proofErr w:type="gramEnd"/>
            <w:r w:rsidRPr="00EB3D02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6D70D0" w:rsidP="008560F1">
            <w:pPr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</w:t>
            </w:r>
            <w:r w:rsidR="00C52A0C" w:rsidRPr="00EB3D02">
              <w:rPr>
                <w:rFonts w:eastAsia="Calibri"/>
                <w:sz w:val="15"/>
                <w:szCs w:val="15"/>
                <w:lang w:eastAsia="en-US"/>
              </w:rPr>
              <w:t>оверенност</w:t>
            </w:r>
            <w:r>
              <w:rPr>
                <w:rFonts w:eastAsia="Calibri"/>
                <w:sz w:val="15"/>
                <w:szCs w:val="15"/>
                <w:lang w:eastAsia="en-US"/>
              </w:rPr>
              <w:t>ь</w:t>
            </w:r>
            <w:r w:rsidR="00C52A0C" w:rsidRPr="00EB3D02">
              <w:rPr>
                <w:rFonts w:eastAsia="Calibri"/>
                <w:sz w:val="15"/>
                <w:szCs w:val="15"/>
                <w:lang w:eastAsia="en-US"/>
              </w:rPr>
              <w:t xml:space="preserve"> от 17.10.2016 № б/н</w:t>
            </w:r>
          </w:p>
          <w:p w:rsidR="00C52A0C" w:rsidRPr="00EB3D02" w:rsidRDefault="00C52A0C" w:rsidP="008560F1">
            <w:pPr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8560F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>ных поручений от 15.10.2016 № 1</w:t>
            </w:r>
            <w:r w:rsidR="006D70D0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 xml:space="preserve">, от 21.10.2016 № </w:t>
            </w:r>
            <w:r w:rsidR="006D70D0">
              <w:rPr>
                <w:rFonts w:eastAsia="Calibri"/>
                <w:sz w:val="15"/>
                <w:szCs w:val="15"/>
                <w:lang w:eastAsia="en-US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8560F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433D9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433D9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="008560F1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433D9">
              <w:rPr>
                <w:sz w:val="15"/>
                <w:szCs w:val="15"/>
              </w:rPr>
              <w:t>«ПУВЗ»</w:t>
            </w:r>
            <w:r w:rsidRPr="00E433D9">
              <w:rPr>
                <w:rFonts w:eastAsia="Calibri"/>
                <w:sz w:val="15"/>
                <w:szCs w:val="15"/>
                <w:lang w:eastAsia="en-US"/>
              </w:rPr>
              <w:t>, заверенная директором ООО</w:t>
            </w:r>
            <w:r w:rsidR="008560F1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6D70D0" w:rsidP="00E433D9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701 200, 00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16914" w:type="dxa"/>
        <w:tblInd w:w="108" w:type="dxa"/>
        <w:tblLook w:val="04A0"/>
      </w:tblPr>
      <w:tblGrid>
        <w:gridCol w:w="3686"/>
        <w:gridCol w:w="83"/>
        <w:gridCol w:w="2382"/>
        <w:gridCol w:w="1691"/>
        <w:gridCol w:w="2364"/>
        <w:gridCol w:w="1670"/>
        <w:gridCol w:w="5038"/>
      </w:tblGrid>
      <w:tr w:rsidR="008560F1" w:rsidRPr="00C528D1" w:rsidTr="008560F1">
        <w:trPr>
          <w:trHeight w:val="329"/>
        </w:trPr>
        <w:tc>
          <w:tcPr>
            <w:tcW w:w="7842" w:type="dxa"/>
            <w:gridSpan w:val="4"/>
          </w:tcPr>
          <w:p w:rsidR="008560F1" w:rsidRPr="00C528D1" w:rsidRDefault="008560F1" w:rsidP="00CC7DA2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  <w:tc>
          <w:tcPr>
            <w:tcW w:w="2364" w:type="dxa"/>
          </w:tcPr>
          <w:p w:rsidR="008560F1" w:rsidRPr="00C528D1" w:rsidRDefault="008560F1" w:rsidP="0075470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560F1" w:rsidRPr="00C528D1" w:rsidRDefault="008560F1" w:rsidP="0075470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6708" w:type="dxa"/>
            <w:gridSpan w:val="2"/>
          </w:tcPr>
          <w:p w:rsidR="008560F1" w:rsidRPr="00C528D1" w:rsidRDefault="008560F1" w:rsidP="0075470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560F1" w:rsidRPr="00C528D1" w:rsidRDefault="008560F1" w:rsidP="0075470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</w:p>
        </w:tc>
      </w:tr>
      <w:tr w:rsidR="008560F1" w:rsidRPr="00C528D1" w:rsidTr="004B4C8D">
        <w:trPr>
          <w:gridAfter w:val="1"/>
          <w:wAfter w:w="5038" w:type="dxa"/>
          <w:trHeight w:val="465"/>
        </w:trPr>
        <w:tc>
          <w:tcPr>
            <w:tcW w:w="3769" w:type="dxa"/>
            <w:gridSpan w:val="2"/>
          </w:tcPr>
          <w:p w:rsidR="008560F1" w:rsidRPr="00C528D1" w:rsidRDefault="008560F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82" w:type="dxa"/>
          </w:tcPr>
          <w:p w:rsidR="008560F1" w:rsidRPr="00C528D1" w:rsidRDefault="008560F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91" w:type="dxa"/>
          </w:tcPr>
          <w:p w:rsidR="008560F1" w:rsidRPr="00C528D1" w:rsidRDefault="008560F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</w:p>
        </w:tc>
        <w:tc>
          <w:tcPr>
            <w:tcW w:w="2364" w:type="dxa"/>
          </w:tcPr>
          <w:p w:rsidR="008560F1" w:rsidRPr="00C528D1" w:rsidRDefault="008560F1" w:rsidP="0009479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560F1" w:rsidRPr="00C528D1" w:rsidRDefault="008560F1" w:rsidP="0009479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70" w:type="dxa"/>
          </w:tcPr>
          <w:p w:rsidR="008560F1" w:rsidRPr="00C528D1" w:rsidRDefault="008560F1" w:rsidP="0009479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560F1" w:rsidRPr="00C528D1" w:rsidRDefault="008560F1" w:rsidP="0009479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</w:p>
        </w:tc>
      </w:tr>
      <w:tr w:rsidR="008560F1" w:rsidRPr="00C528D1" w:rsidTr="00223401">
        <w:trPr>
          <w:gridAfter w:val="1"/>
          <w:wAfter w:w="5038" w:type="dxa"/>
          <w:trHeight w:val="476"/>
        </w:trPr>
        <w:tc>
          <w:tcPr>
            <w:tcW w:w="3769" w:type="dxa"/>
            <w:gridSpan w:val="2"/>
          </w:tcPr>
          <w:p w:rsidR="008560F1" w:rsidRPr="00C528D1" w:rsidRDefault="008560F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82" w:type="dxa"/>
          </w:tcPr>
          <w:p w:rsidR="008560F1" w:rsidRPr="00C528D1" w:rsidRDefault="008560F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91" w:type="dxa"/>
          </w:tcPr>
          <w:p w:rsidR="008560F1" w:rsidRPr="00C528D1" w:rsidRDefault="008560F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364" w:type="dxa"/>
          </w:tcPr>
          <w:p w:rsidR="008560F1" w:rsidRPr="00C528D1" w:rsidRDefault="008560F1" w:rsidP="009E5033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560F1" w:rsidRPr="00C528D1" w:rsidRDefault="008560F1" w:rsidP="009E5033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70" w:type="dxa"/>
          </w:tcPr>
          <w:p w:rsidR="008560F1" w:rsidRPr="00C528D1" w:rsidRDefault="008560F1" w:rsidP="009E5033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560F1" w:rsidRPr="00C528D1" w:rsidRDefault="008560F1" w:rsidP="009E5033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8560F1" w:rsidRPr="00C528D1" w:rsidTr="008560F1">
        <w:trPr>
          <w:gridAfter w:val="3"/>
          <w:wAfter w:w="9072" w:type="dxa"/>
          <w:trHeight w:val="180"/>
        </w:trPr>
        <w:tc>
          <w:tcPr>
            <w:tcW w:w="3686" w:type="dxa"/>
          </w:tcPr>
          <w:p w:rsidR="008560F1" w:rsidRPr="00C528D1" w:rsidRDefault="008560F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gridSpan w:val="2"/>
          </w:tcPr>
          <w:p w:rsidR="008560F1" w:rsidRPr="00C528D1" w:rsidRDefault="008560F1" w:rsidP="006730B8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91" w:type="dxa"/>
          </w:tcPr>
          <w:p w:rsidR="008560F1" w:rsidRPr="00C528D1" w:rsidRDefault="008560F1" w:rsidP="006730B8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</w:p>
        </w:tc>
      </w:tr>
    </w:tbl>
    <w:p w:rsidR="00C528D1" w:rsidRPr="00681901" w:rsidRDefault="00C528D1" w:rsidP="0068190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C528D1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D0" w:rsidRDefault="006D70D0" w:rsidP="00AD3A05">
      <w:r>
        <w:separator/>
      </w:r>
    </w:p>
  </w:endnote>
  <w:endnote w:type="continuationSeparator" w:id="1">
    <w:p w:rsidR="006D70D0" w:rsidRDefault="006D70D0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D0" w:rsidRDefault="006D70D0" w:rsidP="00AD3A05">
      <w:r>
        <w:separator/>
      </w:r>
    </w:p>
  </w:footnote>
  <w:footnote w:type="continuationSeparator" w:id="1">
    <w:p w:rsidR="006D70D0" w:rsidRDefault="006D70D0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6D70D0" w:rsidRDefault="006D70D0">
        <w:pPr>
          <w:pStyle w:val="a5"/>
          <w:jc w:val="center"/>
        </w:pPr>
        <w:fldSimple w:instr="PAGE   \* MERGEFORMAT">
          <w:r w:rsidR="00E27BD3">
            <w:rPr>
              <w:noProof/>
            </w:rPr>
            <w:t>2</w:t>
          </w:r>
        </w:fldSimple>
      </w:p>
    </w:sdtContent>
  </w:sdt>
  <w:p w:rsidR="006D70D0" w:rsidRDefault="006D70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4346"/>
      <w:docPartObj>
        <w:docPartGallery w:val="Page Numbers (Top of Page)"/>
        <w:docPartUnique/>
      </w:docPartObj>
    </w:sdtPr>
    <w:sdtContent>
      <w:p w:rsidR="006D70D0" w:rsidRDefault="006D70D0">
        <w:pPr>
          <w:pStyle w:val="a5"/>
          <w:jc w:val="center"/>
        </w:pPr>
        <w:fldSimple w:instr="PAGE   \* MERGEFORMAT">
          <w:r w:rsidR="008560F1">
            <w:rPr>
              <w:noProof/>
            </w:rPr>
            <w:t>3</w:t>
          </w:r>
        </w:fldSimple>
      </w:p>
    </w:sdtContent>
  </w:sdt>
  <w:p w:rsidR="006D70D0" w:rsidRDefault="006D70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D3E05"/>
    <w:rsid w:val="001E24CF"/>
    <w:rsid w:val="00242CC2"/>
    <w:rsid w:val="00275040"/>
    <w:rsid w:val="002875AA"/>
    <w:rsid w:val="00287C69"/>
    <w:rsid w:val="00295693"/>
    <w:rsid w:val="002B4F61"/>
    <w:rsid w:val="00336C5B"/>
    <w:rsid w:val="00352881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C4AC5"/>
    <w:rsid w:val="004D3138"/>
    <w:rsid w:val="004F2F12"/>
    <w:rsid w:val="005129A3"/>
    <w:rsid w:val="00547E42"/>
    <w:rsid w:val="005A4614"/>
    <w:rsid w:val="005B68C5"/>
    <w:rsid w:val="005D7C86"/>
    <w:rsid w:val="005E60BC"/>
    <w:rsid w:val="005F1CD9"/>
    <w:rsid w:val="005F371E"/>
    <w:rsid w:val="006726A1"/>
    <w:rsid w:val="00681901"/>
    <w:rsid w:val="00690A46"/>
    <w:rsid w:val="006A5FC0"/>
    <w:rsid w:val="006A6862"/>
    <w:rsid w:val="006D2C68"/>
    <w:rsid w:val="006D552F"/>
    <w:rsid w:val="006D70D0"/>
    <w:rsid w:val="006E3384"/>
    <w:rsid w:val="006F3E9D"/>
    <w:rsid w:val="00751EC9"/>
    <w:rsid w:val="007616C7"/>
    <w:rsid w:val="007852D4"/>
    <w:rsid w:val="007B3AC4"/>
    <w:rsid w:val="007C3EB1"/>
    <w:rsid w:val="007C5974"/>
    <w:rsid w:val="007D37BC"/>
    <w:rsid w:val="007E005C"/>
    <w:rsid w:val="00812D7C"/>
    <w:rsid w:val="00831B7C"/>
    <w:rsid w:val="0083580B"/>
    <w:rsid w:val="00842FBE"/>
    <w:rsid w:val="008560F1"/>
    <w:rsid w:val="0086727B"/>
    <w:rsid w:val="008B61FA"/>
    <w:rsid w:val="008D0A11"/>
    <w:rsid w:val="008E1442"/>
    <w:rsid w:val="00902345"/>
    <w:rsid w:val="0092699F"/>
    <w:rsid w:val="00936797"/>
    <w:rsid w:val="00960C1A"/>
    <w:rsid w:val="00995E48"/>
    <w:rsid w:val="009A5EE4"/>
    <w:rsid w:val="009D700D"/>
    <w:rsid w:val="00A55857"/>
    <w:rsid w:val="00A833FB"/>
    <w:rsid w:val="00A85853"/>
    <w:rsid w:val="00AD3A05"/>
    <w:rsid w:val="00AF6539"/>
    <w:rsid w:val="00B55286"/>
    <w:rsid w:val="00B62D96"/>
    <w:rsid w:val="00B76111"/>
    <w:rsid w:val="00B85D45"/>
    <w:rsid w:val="00B956EB"/>
    <w:rsid w:val="00BC046B"/>
    <w:rsid w:val="00BC4619"/>
    <w:rsid w:val="00BD6911"/>
    <w:rsid w:val="00BE623F"/>
    <w:rsid w:val="00BE6BD0"/>
    <w:rsid w:val="00BF222E"/>
    <w:rsid w:val="00C0017B"/>
    <w:rsid w:val="00C01984"/>
    <w:rsid w:val="00C528D1"/>
    <w:rsid w:val="00C52A0C"/>
    <w:rsid w:val="00C64001"/>
    <w:rsid w:val="00C76642"/>
    <w:rsid w:val="00CA5532"/>
    <w:rsid w:val="00CC7DA2"/>
    <w:rsid w:val="00CD73A3"/>
    <w:rsid w:val="00CE3683"/>
    <w:rsid w:val="00CF4F31"/>
    <w:rsid w:val="00CF547D"/>
    <w:rsid w:val="00CF7D61"/>
    <w:rsid w:val="00D11DFC"/>
    <w:rsid w:val="00D3285E"/>
    <w:rsid w:val="00D44CB2"/>
    <w:rsid w:val="00D65746"/>
    <w:rsid w:val="00D713F9"/>
    <w:rsid w:val="00D972BF"/>
    <w:rsid w:val="00DB5CCB"/>
    <w:rsid w:val="00DE52CB"/>
    <w:rsid w:val="00E27BD3"/>
    <w:rsid w:val="00E433D9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1FB5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98B5-3B96-4F2F-8CE5-7A9F0042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IuristOlga</cp:lastModifiedBy>
  <cp:revision>4</cp:revision>
  <cp:lastPrinted>2016-10-27T05:46:00Z</cp:lastPrinted>
  <dcterms:created xsi:type="dcterms:W3CDTF">2016-10-27T03:57:00Z</dcterms:created>
  <dcterms:modified xsi:type="dcterms:W3CDTF">2016-10-27T06:45:00Z</dcterms:modified>
</cp:coreProperties>
</file>